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both"/>
        <w:rPr>
          <w:rFonts w:hint="default" w:ascii="黑体" w:hAnsi="黑体" w:eastAsia="黑体" w:cs="方正小标宋简体"/>
          <w:snapToGrid w:val="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  <w:lang w:val="en-US" w:eastAsia="zh-CN"/>
        </w:rPr>
        <w:t>附件1</w:t>
      </w:r>
    </w:p>
    <w:p>
      <w:pPr>
        <w:autoSpaceDN w:val="0"/>
        <w:spacing w:line="360" w:lineRule="auto"/>
        <w:ind w:firstLine="196" w:firstLineChars="49"/>
        <w:jc w:val="center"/>
        <w:rPr>
          <w:rFonts w:hint="eastAsia" w:ascii="黑体" w:hAnsi="黑体" w:eastAsia="黑体" w:cs="方正小标宋简体"/>
          <w:snapToGrid w:val="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  <w:lang w:val="en-US" w:eastAsia="zh-CN"/>
        </w:rPr>
        <w:t xml:space="preserve">贵阳人文科技学院 </w:t>
      </w: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</w:rPr>
        <w:t>创新创业学院</w:t>
      </w: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  <w:lang w:val="en-US" w:eastAsia="zh-CN"/>
        </w:rPr>
        <w:t>第二届</w:t>
      </w:r>
    </w:p>
    <w:p>
      <w:pPr>
        <w:autoSpaceDN w:val="0"/>
        <w:spacing w:line="360" w:lineRule="auto"/>
        <w:ind w:firstLine="196" w:firstLineChars="49"/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</w:rPr>
        <w:t>“</w:t>
      </w: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  <w:lang w:val="en-US" w:eastAsia="zh-CN"/>
        </w:rPr>
        <w:t>创意就在身边</w:t>
      </w:r>
      <w:r>
        <w:rPr>
          <w:rFonts w:hint="eastAsia" w:ascii="黑体" w:hAnsi="黑体" w:eastAsia="黑体" w:cs="方正小标宋简体"/>
          <w:snapToGrid w:val="0"/>
          <w:kern w:val="0"/>
          <w:sz w:val="40"/>
          <w:szCs w:val="40"/>
        </w:rPr>
        <w:t>”PPT设计大赛报名表</w:t>
      </w:r>
    </w:p>
    <w:tbl>
      <w:tblPr>
        <w:tblStyle w:val="3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479"/>
        <w:gridCol w:w="1409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7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479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学号</w:t>
            </w:r>
          </w:p>
        </w:tc>
        <w:tc>
          <w:tcPr>
            <w:tcW w:w="271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7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2479" w:type="dxa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18" w:type="dxa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7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79" w:type="dxa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718" w:type="dxa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7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参赛形式</w:t>
            </w:r>
          </w:p>
        </w:tc>
        <w:tc>
          <w:tcPr>
            <w:tcW w:w="6606" w:type="dxa"/>
            <w:gridSpan w:val="3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个人参赛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团队参赛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7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团队成员（最多两人，个人参赛不填）</w:t>
            </w:r>
          </w:p>
        </w:tc>
        <w:tc>
          <w:tcPr>
            <w:tcW w:w="6606" w:type="dxa"/>
            <w:gridSpan w:val="3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成员1：姓名、学号、所在学院、专业</w:t>
            </w:r>
          </w:p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成员2：姓名、学号、所在学院、专业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7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作品标题</w:t>
            </w:r>
          </w:p>
        </w:tc>
        <w:tc>
          <w:tcPr>
            <w:tcW w:w="6606" w:type="dxa"/>
            <w:gridSpan w:val="3"/>
            <w:tcBorders>
              <w:top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不超过15个字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0" w:hRule="atLeast"/>
          <w:jc w:val="center"/>
        </w:trPr>
        <w:tc>
          <w:tcPr>
            <w:tcW w:w="8479" w:type="dxa"/>
            <w:gridSpan w:val="4"/>
            <w:vAlign w:val="top"/>
          </w:tcPr>
          <w:p>
            <w:pPr>
              <w:autoSpaceDN w:val="0"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作品及简介（包括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选题原因、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基本介绍、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设计思路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）</w:t>
            </w:r>
          </w:p>
          <w:p>
            <w:pPr>
              <w:autoSpaceDN w:val="0"/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cyan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pPr w:leftFromText="180" w:rightFromText="180" w:vertAnchor="text" w:horzAnchor="page" w:tblpX="1826" w:tblpY="-662"/>
      <w:tblOverlap w:val="never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47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8470" w:type="dxa"/>
          <w:tcBorders>
            <w:left w:val="nil"/>
            <w:right w:val="nil"/>
          </w:tcBorders>
          <w:noWrap w:val="0"/>
          <w:vAlign w:val="center"/>
        </w:tcPr>
        <w:p>
          <w:pPr>
            <w:spacing w:line="440" w:lineRule="exact"/>
            <w:ind w:right="307" w:rightChars="146"/>
            <w:jc w:val="center"/>
            <w:rPr>
              <w:rFonts w:ascii="仿宋" w:hAnsi="仿宋" w:eastAsia="仿宋" w:cs="Times New Roman"/>
              <w:color w:val="000000"/>
              <w:sz w:val="30"/>
              <w:szCs w:val="30"/>
            </w:rPr>
          </w:pP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  <w:lang w:val="en-US" w:eastAsia="zh-CN"/>
            </w:rPr>
            <w:t>创新创业学院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  <w:lang w:val="en-US" w:eastAsia="zh-CN"/>
            </w:rPr>
            <w:t xml:space="preserve">                   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</w:rPr>
            <w:t xml:space="preserve"> 202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  <w:lang w:val="en-US" w:eastAsia="zh-CN"/>
            </w:rPr>
            <w:t>3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</w:rPr>
            <w:t>年</w:t>
          </w:r>
          <w:r>
            <w:rPr>
              <w:rFonts w:hint="eastAsia" w:ascii="仿宋_GB2312" w:hAnsi="仿宋" w:eastAsia="仿宋_GB2312" w:cs="方正小标宋简体"/>
              <w:color w:val="auto"/>
              <w:sz w:val="32"/>
              <w:szCs w:val="32"/>
              <w:lang w:val="en-US" w:eastAsia="zh-CN"/>
            </w:rPr>
            <w:t>10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</w:rPr>
            <w:t>月</w:t>
          </w:r>
          <w:r>
            <w:rPr>
              <w:rFonts w:hint="eastAsia" w:ascii="仿宋_GB2312" w:hAnsi="仿宋" w:eastAsia="仿宋_GB2312" w:cs="方正小标宋简体"/>
              <w:color w:val="auto"/>
              <w:sz w:val="32"/>
              <w:szCs w:val="32"/>
              <w:lang w:val="en-US" w:eastAsia="zh-CN"/>
            </w:rPr>
            <w:t>30</w:t>
          </w:r>
          <w:r>
            <w:rPr>
              <w:rFonts w:hint="eastAsia" w:ascii="仿宋_GB2312" w:hAnsi="仿宋_GB2312" w:eastAsia="仿宋_GB2312" w:cs="仿宋_GB2312"/>
              <w:color w:val="000000"/>
              <w:sz w:val="30"/>
              <w:szCs w:val="30"/>
            </w:rPr>
            <w:t>日印发</w:t>
          </w:r>
        </w:p>
      </w:tc>
    </w:tr>
  </w:tbl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mJkNWI5OWFiYjFjNDRhYzkyMjNmZjJlZGVjZjUifQ=="/>
  </w:docVars>
  <w:rsids>
    <w:rsidRoot w:val="571D3C40"/>
    <w:rsid w:val="571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2023-11-01T07:28:00Z</dcterms:created>
  <dc:creator>Dayandnight1382452188</dc:creator>
  <cp:lastModifiedBy>Dayandnight1382452188</cp:lastModifiedBy>
  <dcterms:modified xsi:type="dcterms:W3CDTF">2023-11-01T07:29:08Z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B8765438F36A4028816066ECCEFB8569_11</vt:lpwstr>
  </property>
</Properties>
</file>